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7"/>
              <w:gridCol w:w="414"/>
              <w:gridCol w:w="6453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024295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NOVIANSYAH, SE.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F53C78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Kasubbag Keuangan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024295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4"/>
              <w:gridCol w:w="792"/>
              <w:gridCol w:w="3838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SATUAN POLISI PAMONG </w:t>
                  </w:r>
                  <w:r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02429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024295">
                    <w:rPr>
                      <w:rFonts w:ascii="Arial" w:hAnsi="Arial" w:cs="Arial"/>
                    </w:rPr>
                    <w:t>19630629 198503 1 007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B95BC1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KASUBBAG </w:t>
                  </w:r>
                  <w:r w:rsidR="00F53C78">
                    <w:rPr>
                      <w:rFonts w:ascii="Arial" w:hAnsi="Arial" w:cs="Arial"/>
                    </w:rPr>
                    <w:t xml:space="preserve">KEUANGAN </w:t>
                  </w:r>
                  <w:r>
                    <w:rPr>
                      <w:rFonts w:ascii="Arial" w:hAnsi="Arial" w:cs="Arial"/>
                    </w:rPr>
                    <w:t>SATPOL PP PROVINSI KEPULAUAN BANGKA BELITUNG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024295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NOVIANSYAH, SE.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  <w:r w:rsidR="00024295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024295">
                    <w:rPr>
                      <w:rFonts w:ascii="Arial" w:hAnsi="Arial" w:cs="Arial"/>
                    </w:rPr>
                    <w:t>19821117 200212 1 005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123" w:type="dxa"/>
        <w:jc w:val="center"/>
        <w:tblInd w:w="193" w:type="dxa"/>
        <w:tblLook w:val="04A0"/>
      </w:tblPr>
      <w:tblGrid>
        <w:gridCol w:w="571"/>
        <w:gridCol w:w="4208"/>
        <w:gridCol w:w="3119"/>
        <w:gridCol w:w="2225"/>
      </w:tblGrid>
      <w:tr w:rsidR="00AB0D98" w:rsidRPr="00405421" w:rsidTr="00AB0D98">
        <w:trPr>
          <w:jc w:val="center"/>
        </w:trPr>
        <w:tc>
          <w:tcPr>
            <w:tcW w:w="571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20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22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20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11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22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08" w:type="dxa"/>
          </w:tcPr>
          <w:p w:rsidR="006401CE" w:rsidRDefault="00A3206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rencana kerja Sub Bagian Keuangan</w:t>
            </w:r>
          </w:p>
        </w:tc>
        <w:tc>
          <w:tcPr>
            <w:tcW w:w="3119" w:type="dxa"/>
          </w:tcPr>
          <w:p w:rsidR="006401CE" w:rsidRDefault="0092168D" w:rsidP="00A320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 xml:space="preserve">okumen </w:t>
            </w:r>
          </w:p>
        </w:tc>
        <w:tc>
          <w:tcPr>
            <w:tcW w:w="2225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08" w:type="dxa"/>
          </w:tcPr>
          <w:p w:rsidR="006401CE" w:rsidRDefault="00A3206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pengadministrasian dan penatausahaan keuangan</w:t>
            </w:r>
          </w:p>
        </w:tc>
        <w:tc>
          <w:tcPr>
            <w:tcW w:w="3119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  <w:r w:rsidR="00A3206A">
              <w:rPr>
                <w:rFonts w:ascii="Arial" w:hAnsi="Arial" w:cs="Arial"/>
              </w:rPr>
              <w:t xml:space="preserve"> administrasi</w:t>
            </w:r>
          </w:p>
        </w:tc>
        <w:tc>
          <w:tcPr>
            <w:tcW w:w="2225" w:type="dxa"/>
          </w:tcPr>
          <w:p w:rsidR="006401CE" w:rsidRDefault="00A3206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Pembuatan draft SPM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SPM</w:t>
            </w:r>
          </w:p>
        </w:tc>
        <w:tc>
          <w:tcPr>
            <w:tcW w:w="2225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50EFC">
              <w:rPr>
                <w:rFonts w:ascii="Arial" w:hAnsi="Arial" w:cs="Arial"/>
              </w:rPr>
              <w:t>8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Pembuatan surat, nota dinas, telahaan yang berkaitan dengan masalah keuangan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surat, nota dinas, telahaan yang berkaitan dengan masalah keuangan</w:t>
            </w:r>
          </w:p>
        </w:tc>
        <w:tc>
          <w:tcPr>
            <w:tcW w:w="2225" w:type="dxa"/>
          </w:tcPr>
          <w:p w:rsidR="006401CE" w:rsidRDefault="00C50EF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surat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Pemeri</w:t>
            </w:r>
            <w:r w:rsidR="00C671F2">
              <w:rPr>
                <w:rFonts w:ascii="Arial" w:hAnsi="Arial" w:cs="Arial"/>
              </w:rPr>
              <w:t>ksaan SPJ Fungsional Bendahara P</w:t>
            </w:r>
            <w:r>
              <w:rPr>
                <w:rFonts w:ascii="Arial" w:hAnsi="Arial" w:cs="Arial"/>
              </w:rPr>
              <w:t>engeluaran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SPJ Fungsional yang valid</w:t>
            </w:r>
          </w:p>
        </w:tc>
        <w:tc>
          <w:tcPr>
            <w:tcW w:w="2225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646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dokumen 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Pemeriksaan buku-buku pembantu Bendahara Pengeluaran</w:t>
            </w:r>
          </w:p>
        </w:tc>
        <w:tc>
          <w:tcPr>
            <w:tcW w:w="3119" w:type="dxa"/>
          </w:tcPr>
          <w:p w:rsidR="006401CE" w:rsidRDefault="00C671F2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buku</w:t>
            </w:r>
            <w:r w:rsidR="00AB0D98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buku pembant</w:t>
            </w:r>
            <w:r w:rsidR="005B646C">
              <w:rPr>
                <w:rFonts w:ascii="Arial" w:hAnsi="Arial" w:cs="Arial"/>
              </w:rPr>
              <w:t>u Bendahara Pengeluaran yang valid</w:t>
            </w:r>
          </w:p>
        </w:tc>
        <w:tc>
          <w:tcPr>
            <w:tcW w:w="2225" w:type="dxa"/>
          </w:tcPr>
          <w:p w:rsidR="006401CE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koordinasi/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rekonsiliasi/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rapat/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bimtek/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diklat internal maupun eksternal</w:t>
            </w:r>
          </w:p>
        </w:tc>
        <w:tc>
          <w:tcPr>
            <w:tcW w:w="3119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5B646C">
              <w:rPr>
                <w:rFonts w:ascii="Arial" w:hAnsi="Arial" w:cs="Arial"/>
              </w:rPr>
              <w:t>laporan pelaksanaan koordinasi/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rekonsiliasi/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rapat/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bimtek/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diklat baik internal maupun eksternal</w:t>
            </w:r>
          </w:p>
        </w:tc>
        <w:tc>
          <w:tcPr>
            <w:tcW w:w="2225" w:type="dxa"/>
          </w:tcPr>
          <w:p w:rsidR="006401CE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AE154A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AE154A" w:rsidRDefault="00AE154A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208" w:type="dxa"/>
          </w:tcPr>
          <w:p w:rsidR="00AE154A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Penyiapan dokumen untuk pemeriksaan/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audit</w:t>
            </w:r>
          </w:p>
        </w:tc>
        <w:tc>
          <w:tcPr>
            <w:tcW w:w="3119" w:type="dxa"/>
          </w:tcPr>
          <w:p w:rsidR="00AE154A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  <w:r w:rsidR="005B646C">
              <w:rPr>
                <w:rFonts w:ascii="Arial" w:hAnsi="Arial" w:cs="Arial"/>
              </w:rPr>
              <w:t xml:space="preserve"> untuk pemeriksaan/audit</w:t>
            </w:r>
          </w:p>
        </w:tc>
        <w:tc>
          <w:tcPr>
            <w:tcW w:w="2225" w:type="dxa"/>
          </w:tcPr>
          <w:p w:rsidR="00AE154A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E154A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A3206A" w:rsidRDefault="00AB0D98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208" w:type="dxa"/>
          </w:tcPr>
          <w:p w:rsidR="00A3206A" w:rsidRDefault="005B646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L</w:t>
            </w:r>
            <w:r w:rsidR="00AB0D98">
              <w:rPr>
                <w:rFonts w:ascii="Arial" w:hAnsi="Arial" w:cs="Arial"/>
              </w:rPr>
              <w:t>aporan Keuangan beserta laporan-</w:t>
            </w:r>
            <w:r>
              <w:rPr>
                <w:rFonts w:ascii="Arial" w:hAnsi="Arial" w:cs="Arial"/>
              </w:rPr>
              <w:t>laporan pendukungnya</w:t>
            </w:r>
          </w:p>
        </w:tc>
        <w:tc>
          <w:tcPr>
            <w:tcW w:w="3119" w:type="dxa"/>
          </w:tcPr>
          <w:p w:rsidR="00A3206A" w:rsidRDefault="005B646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 Keuangan beserta laporan-laporan pendukungnya</w:t>
            </w:r>
          </w:p>
        </w:tc>
        <w:tc>
          <w:tcPr>
            <w:tcW w:w="2225" w:type="dxa"/>
          </w:tcPr>
          <w:p w:rsidR="00A3206A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laporan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A3206A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:rsidR="002628C1" w:rsidRPr="008745F5" w:rsidRDefault="00A3206A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AB0D98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024295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MALADI, SH., M.Si.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="00024295">
              <w:rPr>
                <w:rFonts w:ascii="Arial" w:hAnsi="Arial" w:cs="Arial"/>
              </w:rPr>
              <w:t>19630629 198503 1 007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</w:t>
            </w:r>
            <w:r w:rsidR="00B95BC1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86D92" w:rsidRPr="00405421" w:rsidRDefault="00215E31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KASUBBAG KEUANGAN </w:t>
            </w:r>
            <w:r w:rsidR="00286D92">
              <w:rPr>
                <w:rFonts w:ascii="Arial" w:hAnsi="Arial" w:cs="Arial"/>
              </w:rPr>
              <w:t xml:space="preserve">SATPOL PP PROVINSI KEPULAUAN BANGKA BELITUNG </w:t>
            </w: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rPr>
                <w:rFonts w:ascii="Arial" w:hAnsi="Arial" w:cs="Arial"/>
              </w:rPr>
            </w:pP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NOVIANSYAH, SE.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19821117 200212 1 005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1207E"/>
    <w:rsid w:val="00024295"/>
    <w:rsid w:val="00083B18"/>
    <w:rsid w:val="00201271"/>
    <w:rsid w:val="002076D5"/>
    <w:rsid w:val="00215E31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563039"/>
    <w:rsid w:val="005B646C"/>
    <w:rsid w:val="005E0756"/>
    <w:rsid w:val="005E36C6"/>
    <w:rsid w:val="005F2EA9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05E19"/>
    <w:rsid w:val="00A3206A"/>
    <w:rsid w:val="00A456E1"/>
    <w:rsid w:val="00A75F68"/>
    <w:rsid w:val="00AB0D98"/>
    <w:rsid w:val="00AC5F2B"/>
    <w:rsid w:val="00AE154A"/>
    <w:rsid w:val="00B95BC1"/>
    <w:rsid w:val="00C014AC"/>
    <w:rsid w:val="00C50EFC"/>
    <w:rsid w:val="00C671F2"/>
    <w:rsid w:val="00D0135A"/>
    <w:rsid w:val="00D347FF"/>
    <w:rsid w:val="00D76323"/>
    <w:rsid w:val="00E441C1"/>
    <w:rsid w:val="00ED76F4"/>
    <w:rsid w:val="00EE3AAC"/>
    <w:rsid w:val="00F53C78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43</cp:revision>
  <cp:lastPrinted>2018-03-02T03:19:00Z</cp:lastPrinted>
  <dcterms:created xsi:type="dcterms:W3CDTF">2015-01-19T01:45:00Z</dcterms:created>
  <dcterms:modified xsi:type="dcterms:W3CDTF">2018-07-23T08:01:00Z</dcterms:modified>
</cp:coreProperties>
</file>